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FA" w:rsidRPr="00A62335" w:rsidRDefault="00145850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458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 Пет</w:t>
      </w:r>
      <w:r w:rsidR="00A623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ербург - недорого! со вторника </w:t>
      </w:r>
      <w:r w:rsidR="00A62335" w:rsidRPr="00A623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5</w:t>
      </w:r>
      <w:r w:rsidR="00A623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дней/</w:t>
      </w:r>
      <w:r w:rsidR="00A62335" w:rsidRPr="00A623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A623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145850" w:rsidRPr="004B1F4D" w:rsidRDefault="00145850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D56883" w:rsidRDefault="007949FA" w:rsidP="0086024D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56883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45850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1E22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Царское село</w:t>
      </w:r>
      <w:r w:rsidR="00145850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614E21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Екатерининский дворец — </w:t>
      </w:r>
      <w:r w:rsidR="00145850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Екатерининский парк</w:t>
      </w:r>
      <w:r w:rsidR="00614E21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88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382736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C13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86024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C909F9" w:rsidRPr="00D5688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приезжаете в гостиницу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с вокзала/ аэропорта предоставляется за дополнительную плату и бронируется заранее: от</w:t>
            </w:r>
            <w:r w:rsidR="00145850"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2300 руб./машина.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Размещение в гостинице после 14:00/15:00 в зависимости от отеля.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день тура до отъезда на программу в холле гостиницы Вас встречает представитель фирмы с</w:t>
            </w:r>
            <w:r w:rsid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табличкой «Про Петербург». Он ответит на все интересующие Вас вопросы, выдаст уточненные программы тура и</w:t>
            </w:r>
            <w:r w:rsidR="00145850"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предложит дополнительные экскурсии, которые Вы можете приобрести по желанию.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Важная информация: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отеле «Октябрьская» и «Россия», отправляются на экскурсии от отеля проживания;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«Станция L1» и «Русь», на встречу и отправление на экскурсии</w:t>
            </w:r>
          </w:p>
          <w:p w:rsidR="00785FC3" w:rsidRPr="00145850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подходят/подъезжают в гостиницу «Октябрьская» (Лиговский пр., д. 10).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 – 18:00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в холле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 – 18:30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в холле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18:30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Вечерняя экскурсия по городу «Мифы и легенды Санкт-Петербурга»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«Северная Пальмира», «Северная Венеция», «Новый Амстердам»… Как только не называли Санкт-Петербург, говоря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его красоте и самобытности. Европейские путешественники удивлялись, когда посреди бескрайних северных лесов,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полей и болот перед их глазами вырастали роскошные дворцы, прямые проспекты, вереницы фасадов с колоннами.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Поэтому неудивительно, что стали появляться многочисленные мифы и легенды, связанные с Санкт-Петербургом. Во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экскурсии Вы узнаете, что пророчили городу с момента его основания, где живут самый Печальный призрак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Санкт-Петербурга и дух Старой Графини.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окончания программы: гостиница «Октябрьская» и гостиница «Россия»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~2,5 часа (окончание в ~22:00)</w:t>
            </w:r>
          </w:p>
          <w:p w:rsidR="007949FA" w:rsidRPr="00622D1E" w:rsidRDefault="007949FA" w:rsidP="009F48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145850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7949FA" w:rsidRPr="001D7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«Октябрьская»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10:30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«Россия»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экскурсия в Царское Село «Город муз – Царское Село»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Проехав по старой Царскосельской дороге, Вы окажетесь в блистательном мире бывшей официальной резиденции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императоров – Царском Селе. В ходе экскурсии Вы узнаете, когда появился этот пригород Санкт-Петербурга,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какие события с ним связаны и почему его часто называют «город муз». Особую известность Царскому Селу принес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роскошный и неповторимый Екатерининский дворец. Именно в нем Вы и побываете.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Екатерининский дворец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Гостей Царского Села потрясает фантастическая роскошь убранства Екатерининского дворца. Одним из залов Золотой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анфилады Растрелли является знаменитая Янтарная комната, похищенная оккупантами во время Великой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Отечественной войны и воссозданная петербургскими реставраторами, работу которых Вы сможете оценить во время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Екатерининскому дворцу.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Прогулка по Екатерининскому парку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экскурсии по дворцу у вас будет час свободного времени, чтобы самостоятельно погулять по великолепному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парку, окружающему дворец. Его украшают изысканные павильоны, причудливой формы пруды и многочисленные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 в честь побед русского оружия во время русско-турецких войн.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окончания программы: гостиница «Октябрьская» и гостиница «Россия»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~5,5 часов (окончание в ~16:00)</w:t>
            </w:r>
          </w:p>
          <w:p w:rsidR="007949FA" w:rsidRPr="00055697" w:rsidRDefault="007949FA" w:rsidP="00A63AD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145850">
        <w:trPr>
          <w:trHeight w:val="64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949FA" w:rsidRDefault="00785FC3" w:rsidP="001458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Свободный день.</w:t>
            </w:r>
          </w:p>
          <w:p w:rsidR="00145850" w:rsidRPr="00145850" w:rsidRDefault="00145850" w:rsidP="001458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785FC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Пешеходный день.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на Дворцовой площади у Александровской колонны, табличка "Про Петербург"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85FC3"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(ближайшая станция метро: "Адмиралтейская").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месту начала экскурсии вы приезжаете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45850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Эрмитаж</w:t>
            </w:r>
            <w:r w:rsidR="00145850" w:rsidRPr="001458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Этот музей стоит в одном ряду с такими крупнейшими художественными музеями мира как Лувр в Париже или Прадо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Мадриде. Сегодня среди бесценных экспонатов Эрмитажа знаменитая мумия древнеегипетского жреца,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механические золотые часы «Павлин», две из четырнадцати известных в мире работ кисти великого Леонардо да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Винчи, коллекция уникальных полотен Рембрандта и многое другое. Всего более трех с половиной миллионов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уникальных экспонатов. Сегодня Вам предстоит самим составить о них свое мнение.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экскурсии у вас будет возможность прогуляться по залам Эрмитажа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окончания программы: Эрмитаж, ближайшая ст. метро - «Адмиралтейская»</w:t>
            </w: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 программы: ~2 часа (окончание в ~16:00)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85FC3" w:rsidRDefault="00A62335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85FC3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12:00.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из гостиницы самостоятельно.</w:t>
            </w:r>
          </w:p>
          <w:p w:rsidR="00145850" w:rsidRPr="00785FC3" w:rsidRDefault="00145850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785F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Свободный день.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785FC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785FC3" w:rsidRPr="00145850" w:rsidRDefault="00145850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785FC3" w:rsidRPr="00145850" w:rsidRDefault="00785FC3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завтраки со второго дня тура (если н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 выбран тариф «без завтрака»);</w:t>
            </w:r>
          </w:p>
          <w:p w:rsidR="00785FC3" w:rsidRPr="00145850" w:rsidRDefault="00145850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785FC3" w:rsidRPr="00145850" w:rsidRDefault="00785FC3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</w:t>
            </w:r>
            <w:r w:rsid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музеи;</w:t>
            </w: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785FC3" w:rsidRPr="00145850" w:rsidRDefault="00785FC3" w:rsidP="0014585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58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 по программе.</w:t>
            </w:r>
          </w:p>
          <w:p w:rsidR="00785FC3" w:rsidRPr="006B3822" w:rsidRDefault="00785FC3" w:rsidP="00785FC3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14585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1458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8602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24D" w:rsidRPr="00371ABC" w:rsidRDefault="0086024D" w:rsidP="008602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86024D" w:rsidRPr="00371ABC" w:rsidRDefault="0086024D" w:rsidP="008602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тура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 14 дней и менее - удерживаю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тся фпз оператора. </w:t>
            </w:r>
          </w:p>
          <w:p w:rsidR="0086024D" w:rsidRPr="00371ABC" w:rsidRDefault="0086024D" w:rsidP="008602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86024D" w:rsidRPr="00371ABC" w:rsidRDefault="0086024D" w:rsidP="008602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24D" w:rsidRPr="00371ABC" w:rsidRDefault="0086024D" w:rsidP="008602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86024D" w:rsidRPr="00371ABC" w:rsidRDefault="0086024D" w:rsidP="008602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— в течение 5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момента подтверждения заявки;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br/>
              <w:t xml:space="preserve">Доплата </w:t>
            </w:r>
            <w:r>
              <w:rPr>
                <w:rFonts w:ascii="Arial" w:hAnsi="Arial" w:cs="Arial"/>
                <w:b/>
                <w:sz w:val="18"/>
                <w:szCs w:val="18"/>
              </w:rPr>
              <w:t>—</w:t>
            </w:r>
            <w:r w:rsidRPr="00144A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Default="00371ABC" w:rsidP="008602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85FC3" w:rsidRPr="00785FC3" w:rsidRDefault="00785FC3" w:rsidP="00860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отъезда на экскурсии может быть изменено на более ранее или более позднее.</w:t>
            </w:r>
          </w:p>
          <w:p w:rsidR="00785FC3" w:rsidRPr="00785FC3" w:rsidRDefault="00785FC3" w:rsidP="00860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Возможно изменение порядка проведения экскурсий, а также замена их на равноценные.</w:t>
            </w:r>
          </w:p>
          <w:p w:rsidR="00785FC3" w:rsidRPr="00785FC3" w:rsidRDefault="00785FC3" w:rsidP="00860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5FC3" w:rsidRPr="00785FC3" w:rsidRDefault="00785FC3" w:rsidP="008602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5FC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Доплата за иностранного туриста составляет 1000 руб.</w:t>
            </w:r>
          </w:p>
          <w:p w:rsidR="00785FC3" w:rsidRPr="0086024D" w:rsidRDefault="00785FC3" w:rsidP="008602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Default="00371ABC" w:rsidP="0086024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единоразовый курортный сбор в размере 100 руб. на 1 человека в сутки. Оплата сбора производится на месте при поселении. Плательщиками 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785FC3" w:rsidRDefault="00785FC3" w:rsidP="0086024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785FC3" w:rsidRPr="00785FC3" w:rsidRDefault="00785FC3" w:rsidP="00860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FC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Дополнительно оплачивается: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проезд до Санкт-Петербурга и обратно, встреча/проводы на вокзале/аэропорту, доп.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8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ночи, камера хранения на вокзале, доп. экскурсии (по желанию), обеды и ужины (самостоятельно).</w:t>
            </w:r>
          </w:p>
          <w:p w:rsidR="00582E95" w:rsidRPr="00371ABC" w:rsidRDefault="00582E95" w:rsidP="008602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86024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86024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86024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60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85FC3" w:rsidRPr="00785FC3" w:rsidRDefault="00785FC3" w:rsidP="008602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85FC3">
              <w:rPr>
                <w:rFonts w:ascii="Arial" w:hAnsi="Arial" w:cs="Arial"/>
                <w:b/>
                <w:sz w:val="18"/>
                <w:szCs w:val="18"/>
              </w:rPr>
              <w:t>Отели в туре:</w:t>
            </w:r>
          </w:p>
          <w:p w:rsidR="00785FC3" w:rsidRPr="00785FC3" w:rsidRDefault="00785FC3" w:rsidP="00860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«Станция L1» </w:t>
            </w:r>
            <w:hyperlink r:id="rId8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https://tourism.fsa.gov.ru/ru/resorts/hotels/bedc95ca-c608-11ef-92da-f1b7af02d887/about-resort</w:t>
              </w:r>
            </w:hyperlink>
          </w:p>
          <w:p w:rsidR="00785FC3" w:rsidRPr="00785FC3" w:rsidRDefault="00785FC3" w:rsidP="0086024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«Русь» 4* </w:t>
            </w:r>
            <w:hyperlink r:id="rId9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https://tourism.fsa.gov.ru/ru/resorts/hotels/2fd2ced0-c607-11ef-92da-f5c6ef3f7d33/about-resort</w:t>
              </w:r>
            </w:hyperlink>
          </w:p>
          <w:p w:rsidR="00785FC3" w:rsidRPr="00785FC3" w:rsidRDefault="00785FC3" w:rsidP="0086024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«Октябрьская» 4* </w:t>
            </w:r>
            <w:hyperlink r:id="rId10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Pr="00785FC3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</w:p>
          <w:p w:rsidR="00DC7A80" w:rsidRPr="00785FC3" w:rsidRDefault="00785FC3" w:rsidP="0086024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85FC3">
              <w:rPr>
                <w:rFonts w:ascii="Arial" w:hAnsi="Arial" w:cs="Arial"/>
                <w:sz w:val="18"/>
                <w:szCs w:val="18"/>
              </w:rPr>
              <w:t xml:space="preserve">«Россия» 3* </w:t>
            </w:r>
            <w:hyperlink r:id="rId11" w:history="1">
              <w:r w:rsidRPr="00785FC3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</w:p>
          <w:p w:rsidR="00FE08EC" w:rsidRPr="008C0FC7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29CB"/>
    <w:multiLevelType w:val="hybridMultilevel"/>
    <w:tmpl w:val="258CB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5850"/>
    <w:rsid w:val="0014763E"/>
    <w:rsid w:val="0016424F"/>
    <w:rsid w:val="00182B66"/>
    <w:rsid w:val="001E6D5C"/>
    <w:rsid w:val="00246957"/>
    <w:rsid w:val="00261AA8"/>
    <w:rsid w:val="00270388"/>
    <w:rsid w:val="00295E24"/>
    <w:rsid w:val="002C7077"/>
    <w:rsid w:val="003101A0"/>
    <w:rsid w:val="00340398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046B9"/>
    <w:rsid w:val="00614E21"/>
    <w:rsid w:val="00622D1E"/>
    <w:rsid w:val="006375D9"/>
    <w:rsid w:val="00643038"/>
    <w:rsid w:val="006C3C1B"/>
    <w:rsid w:val="006C50FC"/>
    <w:rsid w:val="006E7BE4"/>
    <w:rsid w:val="006F2FA0"/>
    <w:rsid w:val="006F319D"/>
    <w:rsid w:val="0071268A"/>
    <w:rsid w:val="00713EC1"/>
    <w:rsid w:val="00741A38"/>
    <w:rsid w:val="00785FC3"/>
    <w:rsid w:val="007949FA"/>
    <w:rsid w:val="007E5A59"/>
    <w:rsid w:val="007F1723"/>
    <w:rsid w:val="00807A5A"/>
    <w:rsid w:val="00810978"/>
    <w:rsid w:val="0082155F"/>
    <w:rsid w:val="008241EF"/>
    <w:rsid w:val="0086024D"/>
    <w:rsid w:val="008723EF"/>
    <w:rsid w:val="008C0FC7"/>
    <w:rsid w:val="008D45A3"/>
    <w:rsid w:val="008E2CED"/>
    <w:rsid w:val="00904542"/>
    <w:rsid w:val="00951A03"/>
    <w:rsid w:val="009A1E22"/>
    <w:rsid w:val="009C035D"/>
    <w:rsid w:val="009C5009"/>
    <w:rsid w:val="009F484A"/>
    <w:rsid w:val="00A11DC4"/>
    <w:rsid w:val="00A17957"/>
    <w:rsid w:val="00A42EE4"/>
    <w:rsid w:val="00A44FE3"/>
    <w:rsid w:val="00A62335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56883"/>
    <w:rsid w:val="00D8687A"/>
    <w:rsid w:val="00DC7A80"/>
    <w:rsid w:val="00DD7200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bedc95ca-c608-11ef-92da-f1b7af02d887/about-resor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2fd2ced0-c607-11ef-92da-f5c6ef3f7d33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2025-02-18T15:27:00Z</dcterms:created>
  <dcterms:modified xsi:type="dcterms:W3CDTF">2025-10-09T15:22:00Z</dcterms:modified>
</cp:coreProperties>
</file>